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D85D6" w14:textId="77777777" w:rsidR="008B78A9" w:rsidRPr="00CF2A40" w:rsidRDefault="008B78A9" w:rsidP="008B78A9">
      <w:pPr>
        <w:jc w:val="center"/>
        <w:rPr>
          <w:rFonts w:cs="Calibri"/>
          <w:color w:val="000000"/>
          <w:lang w:val="en-US" w:eastAsia="hr-HR"/>
        </w:rPr>
      </w:pPr>
      <w:r w:rsidRPr="00CF2A40">
        <w:rPr>
          <w:rFonts w:cs="Calibri"/>
          <w:color w:val="000000"/>
          <w:lang w:val="en-US" w:eastAsia="hr-HR"/>
        </w:rPr>
        <w:t>** FREE PREVIEW VERSION **</w:t>
      </w:r>
    </w:p>
    <w:p w14:paraId="5D440F19" w14:textId="77777777" w:rsidR="008B78A9" w:rsidRDefault="008B78A9" w:rsidP="008B78A9">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1704204E" w14:textId="77777777" w:rsidR="008B78A9" w:rsidRDefault="008B78A9" w:rsidP="008B78A9">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14580B3C" w14:textId="77777777" w:rsidR="008B78A9" w:rsidRPr="001764E3" w:rsidRDefault="008B78A9" w:rsidP="008B78A9">
      <w:pPr>
        <w:pStyle w:val="CommentText"/>
        <w:spacing w:after="0"/>
        <w:rPr>
          <w:rFonts w:asciiTheme="minorHAnsi" w:hAnsiTheme="minorHAnsi" w:cstheme="minorHAnsi"/>
          <w:color w:val="1D1C1D"/>
          <w:sz w:val="22"/>
          <w:szCs w:val="22"/>
          <w:shd w:val="clear" w:color="auto" w:fill="F8F8F8"/>
        </w:rPr>
      </w:pPr>
    </w:p>
    <w:p w14:paraId="10B3A76F" w14:textId="77777777" w:rsidR="008B78A9" w:rsidRPr="002E1AB9" w:rsidRDefault="008B78A9" w:rsidP="008B78A9">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8B78A9" w:rsidRPr="006D7B99" w14:paraId="7F9AB6D9" w14:textId="77777777" w:rsidTr="000C6A2B">
        <w:trPr>
          <w:trHeight w:val="925"/>
        </w:trPr>
        <w:tc>
          <w:tcPr>
            <w:tcW w:w="2410" w:type="dxa"/>
            <w:tcMar>
              <w:top w:w="0" w:type="dxa"/>
              <w:left w:w="108" w:type="dxa"/>
              <w:bottom w:w="0" w:type="dxa"/>
              <w:right w:w="108" w:type="dxa"/>
            </w:tcMar>
            <w:vAlign w:val="center"/>
            <w:hideMark/>
          </w:tcPr>
          <w:p w14:paraId="572B0E5C" w14:textId="77777777" w:rsidR="008B78A9" w:rsidRPr="006D7B99" w:rsidRDefault="008B78A9"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29D2D2BD" w14:textId="77777777" w:rsidR="008B78A9" w:rsidRPr="006D7B99" w:rsidRDefault="008B78A9"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17EB650B" w14:textId="77777777" w:rsidR="008B78A9" w:rsidRPr="006D7B99" w:rsidRDefault="008B78A9"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3C901C4E" w14:textId="77777777" w:rsidR="008B78A9" w:rsidRPr="006D7B99" w:rsidRDefault="008B78A9"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8B78A9" w:rsidRPr="006D7B99" w14:paraId="5A239CC9" w14:textId="77777777" w:rsidTr="000C6A2B">
        <w:trPr>
          <w:trHeight w:val="883"/>
        </w:trPr>
        <w:tc>
          <w:tcPr>
            <w:tcW w:w="2410" w:type="dxa"/>
            <w:tcMar>
              <w:top w:w="0" w:type="dxa"/>
              <w:left w:w="108" w:type="dxa"/>
              <w:bottom w:w="0" w:type="dxa"/>
              <w:right w:w="108" w:type="dxa"/>
            </w:tcMar>
            <w:hideMark/>
          </w:tcPr>
          <w:p w14:paraId="6D658CDA" w14:textId="77777777" w:rsidR="008B78A9" w:rsidRPr="006D7B99" w:rsidRDefault="008B78A9"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6BD9884B" w14:textId="77777777" w:rsidR="008B78A9" w:rsidRPr="00577B04" w:rsidRDefault="008B78A9"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134EA441" w14:textId="77777777" w:rsidR="008B78A9" w:rsidRPr="00577B04" w:rsidRDefault="008B78A9"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4B000098" w14:textId="77777777" w:rsidR="008B78A9" w:rsidRPr="00577B04" w:rsidRDefault="008B78A9"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8B78A9" w:rsidRPr="006D7B99" w14:paraId="230C2E3A" w14:textId="77777777" w:rsidTr="000C6A2B">
        <w:trPr>
          <w:trHeight w:val="1046"/>
        </w:trPr>
        <w:tc>
          <w:tcPr>
            <w:tcW w:w="2410" w:type="dxa"/>
            <w:shd w:val="clear" w:color="auto" w:fill="F2F2F2"/>
            <w:tcMar>
              <w:top w:w="0" w:type="dxa"/>
              <w:left w:w="108" w:type="dxa"/>
              <w:bottom w:w="0" w:type="dxa"/>
              <w:right w:w="108" w:type="dxa"/>
            </w:tcMar>
            <w:vAlign w:val="center"/>
            <w:hideMark/>
          </w:tcPr>
          <w:p w14:paraId="2342B57F" w14:textId="77777777" w:rsidR="008B78A9" w:rsidRPr="00577B04" w:rsidRDefault="008B78A9"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513980E2" w14:textId="77777777" w:rsidR="008B78A9" w:rsidRPr="00BF3FA8" w:rsidRDefault="008B78A9" w:rsidP="008B78A9">
            <w:pPr>
              <w:pStyle w:val="ListParagraph"/>
              <w:numPr>
                <w:ilvl w:val="0"/>
                <w:numId w:val="7"/>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26123D56" w14:textId="77777777" w:rsidR="008B78A9" w:rsidRPr="00BF3FA8" w:rsidRDefault="008B78A9" w:rsidP="008B78A9">
            <w:pPr>
              <w:pStyle w:val="ListParagraph"/>
              <w:numPr>
                <w:ilvl w:val="0"/>
                <w:numId w:val="8"/>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24C7E0EA" w14:textId="77777777" w:rsidR="008B78A9" w:rsidRPr="00BF3FA8" w:rsidRDefault="008B78A9" w:rsidP="008B78A9">
            <w:pPr>
              <w:pStyle w:val="ListParagraph"/>
              <w:numPr>
                <w:ilvl w:val="0"/>
                <w:numId w:val="9"/>
              </w:numPr>
              <w:spacing w:after="0" w:line="240" w:lineRule="auto"/>
              <w:ind w:left="714" w:hanging="357"/>
              <w:jc w:val="center"/>
              <w:rPr>
                <w:rFonts w:eastAsia="Times New Roman" w:cs="Calibri"/>
                <w:color w:val="52B352"/>
                <w:sz w:val="40"/>
                <w:szCs w:val="40"/>
                <w:lang w:val="en-US" w:eastAsia="pt-BR"/>
              </w:rPr>
            </w:pPr>
          </w:p>
        </w:tc>
      </w:tr>
      <w:tr w:rsidR="008B78A9" w:rsidRPr="006D7B99" w14:paraId="46A08561" w14:textId="77777777" w:rsidTr="000C6A2B">
        <w:trPr>
          <w:trHeight w:val="1046"/>
        </w:trPr>
        <w:tc>
          <w:tcPr>
            <w:tcW w:w="2410" w:type="dxa"/>
            <w:shd w:val="clear" w:color="auto" w:fill="F7FBFB"/>
            <w:tcMar>
              <w:top w:w="0" w:type="dxa"/>
              <w:left w:w="108" w:type="dxa"/>
              <w:bottom w:w="0" w:type="dxa"/>
              <w:right w:w="108" w:type="dxa"/>
            </w:tcMar>
            <w:vAlign w:val="center"/>
            <w:hideMark/>
          </w:tcPr>
          <w:p w14:paraId="255629E9" w14:textId="77777777" w:rsidR="008B78A9" w:rsidRPr="00577B04" w:rsidRDefault="008B78A9"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75928404" w14:textId="77777777" w:rsidR="008B78A9" w:rsidRPr="00BF3FA8" w:rsidRDefault="008B78A9" w:rsidP="008B78A9">
            <w:pPr>
              <w:pStyle w:val="ListParagraph"/>
              <w:numPr>
                <w:ilvl w:val="0"/>
                <w:numId w:val="1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10DF8C63" w14:textId="77777777" w:rsidR="008B78A9" w:rsidRPr="00BF3FA8" w:rsidRDefault="008B78A9" w:rsidP="008B78A9">
            <w:pPr>
              <w:pStyle w:val="ListParagraph"/>
              <w:numPr>
                <w:ilvl w:val="0"/>
                <w:numId w:val="11"/>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6B195A0D" w14:textId="77777777" w:rsidR="008B78A9" w:rsidRPr="00BF3FA8" w:rsidRDefault="008B78A9" w:rsidP="008B78A9">
            <w:pPr>
              <w:pStyle w:val="ListParagraph"/>
              <w:numPr>
                <w:ilvl w:val="0"/>
                <w:numId w:val="12"/>
              </w:numPr>
              <w:spacing w:after="0" w:line="253" w:lineRule="atLeast"/>
              <w:jc w:val="center"/>
              <w:rPr>
                <w:rFonts w:eastAsia="Times New Roman" w:cs="Calibri"/>
                <w:color w:val="52B352"/>
                <w:sz w:val="40"/>
                <w:szCs w:val="40"/>
                <w:lang w:val="pt-PT" w:eastAsia="pt-BR"/>
              </w:rPr>
            </w:pPr>
          </w:p>
        </w:tc>
      </w:tr>
      <w:tr w:rsidR="008B78A9" w:rsidRPr="006D7B99" w14:paraId="7C5E578A" w14:textId="77777777" w:rsidTr="000C6A2B">
        <w:trPr>
          <w:trHeight w:val="1046"/>
        </w:trPr>
        <w:tc>
          <w:tcPr>
            <w:tcW w:w="2410" w:type="dxa"/>
            <w:shd w:val="clear" w:color="auto" w:fill="F2F2F2"/>
            <w:tcMar>
              <w:top w:w="0" w:type="dxa"/>
              <w:left w:w="108" w:type="dxa"/>
              <w:bottom w:w="0" w:type="dxa"/>
              <w:right w:w="108" w:type="dxa"/>
            </w:tcMar>
            <w:vAlign w:val="center"/>
            <w:hideMark/>
          </w:tcPr>
          <w:p w14:paraId="1729C05E" w14:textId="77777777" w:rsidR="008B78A9" w:rsidRPr="00577B04" w:rsidRDefault="008B78A9"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37C59FBB" w14:textId="77777777" w:rsidR="008B78A9" w:rsidRPr="00ED05C0" w:rsidRDefault="008B78A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338D8AA6" w14:textId="77777777" w:rsidR="008B78A9" w:rsidRPr="00ED05C0" w:rsidRDefault="008B78A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580CC13E" w14:textId="77777777" w:rsidR="008B78A9" w:rsidRPr="00ED05C0" w:rsidRDefault="008B78A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8B78A9" w:rsidRPr="006D7B99" w14:paraId="7FAAC0E3" w14:textId="77777777" w:rsidTr="000C6A2B">
        <w:trPr>
          <w:trHeight w:val="1046"/>
        </w:trPr>
        <w:tc>
          <w:tcPr>
            <w:tcW w:w="2410" w:type="dxa"/>
            <w:shd w:val="clear" w:color="auto" w:fill="F7FBFB"/>
            <w:tcMar>
              <w:top w:w="0" w:type="dxa"/>
              <w:left w:w="108" w:type="dxa"/>
              <w:bottom w:w="0" w:type="dxa"/>
              <w:right w:w="108" w:type="dxa"/>
            </w:tcMar>
            <w:vAlign w:val="center"/>
            <w:hideMark/>
          </w:tcPr>
          <w:p w14:paraId="4A51382D" w14:textId="77777777" w:rsidR="008B78A9" w:rsidRPr="00577B04" w:rsidRDefault="008B78A9"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28E4F7AE" w14:textId="77777777" w:rsidR="008B78A9" w:rsidRPr="00ED05C0" w:rsidRDefault="008B78A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72FEA62D" w14:textId="77777777" w:rsidR="008B78A9" w:rsidRPr="00ED05C0" w:rsidRDefault="008B78A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2E39EFA1" w14:textId="77777777" w:rsidR="008B78A9" w:rsidRPr="00ED05C0" w:rsidRDefault="008B78A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8B78A9" w:rsidRPr="006D7B99" w14:paraId="6E0E64C3" w14:textId="77777777" w:rsidTr="000C6A2B">
        <w:trPr>
          <w:trHeight w:val="1046"/>
        </w:trPr>
        <w:tc>
          <w:tcPr>
            <w:tcW w:w="2410" w:type="dxa"/>
            <w:shd w:val="clear" w:color="auto" w:fill="F2F2F2"/>
            <w:tcMar>
              <w:top w:w="0" w:type="dxa"/>
              <w:left w:w="108" w:type="dxa"/>
              <w:bottom w:w="0" w:type="dxa"/>
              <w:right w:w="108" w:type="dxa"/>
            </w:tcMar>
            <w:vAlign w:val="center"/>
            <w:hideMark/>
          </w:tcPr>
          <w:p w14:paraId="54B6B6A8" w14:textId="77777777" w:rsidR="008B78A9" w:rsidRPr="00577B04" w:rsidRDefault="008B78A9"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008A1DFB" w14:textId="77777777" w:rsidR="008B78A9" w:rsidRPr="00ED05C0" w:rsidRDefault="008B78A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4DACDC95" w14:textId="77777777" w:rsidR="008B78A9" w:rsidRPr="00ED05C0" w:rsidRDefault="008B78A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7B971505" w14:textId="77777777" w:rsidR="008B78A9" w:rsidRPr="00ED05C0" w:rsidRDefault="008B78A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8B78A9" w:rsidRPr="006D7B99" w14:paraId="3437AB9A" w14:textId="77777777" w:rsidTr="000C6A2B">
        <w:trPr>
          <w:trHeight w:val="1046"/>
        </w:trPr>
        <w:tc>
          <w:tcPr>
            <w:tcW w:w="2410" w:type="dxa"/>
            <w:shd w:val="clear" w:color="auto" w:fill="F7FBFB"/>
            <w:tcMar>
              <w:top w:w="0" w:type="dxa"/>
              <w:left w:w="108" w:type="dxa"/>
              <w:bottom w:w="0" w:type="dxa"/>
              <w:right w:w="108" w:type="dxa"/>
            </w:tcMar>
            <w:vAlign w:val="center"/>
            <w:hideMark/>
          </w:tcPr>
          <w:p w14:paraId="393C8819" w14:textId="77777777" w:rsidR="008B78A9" w:rsidRPr="00577B04" w:rsidRDefault="008B78A9"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623DF947" w14:textId="77777777" w:rsidR="008B78A9" w:rsidRPr="00ED05C0" w:rsidRDefault="008B78A9"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7E90FC98" w14:textId="77777777" w:rsidR="008B78A9" w:rsidRPr="00ED05C0" w:rsidRDefault="008B78A9" w:rsidP="008B78A9">
            <w:pPr>
              <w:pStyle w:val="ListParagraph"/>
              <w:numPr>
                <w:ilvl w:val="0"/>
                <w:numId w:val="13"/>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1B375153" w14:textId="77777777" w:rsidR="008B78A9" w:rsidRPr="00ED05C0" w:rsidRDefault="008B78A9" w:rsidP="008B78A9">
            <w:pPr>
              <w:pStyle w:val="ListParagraph"/>
              <w:numPr>
                <w:ilvl w:val="0"/>
                <w:numId w:val="13"/>
              </w:numPr>
              <w:spacing w:after="0" w:line="253" w:lineRule="atLeast"/>
              <w:jc w:val="center"/>
              <w:rPr>
                <w:rFonts w:eastAsia="Times New Roman" w:cs="Calibri"/>
                <w:color w:val="52B352"/>
                <w:sz w:val="24"/>
                <w:szCs w:val="24"/>
                <w:lang w:val="pt-PT" w:eastAsia="pt-BR"/>
              </w:rPr>
            </w:pPr>
          </w:p>
        </w:tc>
      </w:tr>
      <w:tr w:rsidR="008B78A9" w:rsidRPr="006D7B99" w14:paraId="013F2C61" w14:textId="77777777" w:rsidTr="000C6A2B">
        <w:trPr>
          <w:trHeight w:val="544"/>
        </w:trPr>
        <w:tc>
          <w:tcPr>
            <w:tcW w:w="2410" w:type="dxa"/>
            <w:shd w:val="clear" w:color="auto" w:fill="F7FBFB"/>
            <w:tcMar>
              <w:top w:w="0" w:type="dxa"/>
              <w:left w:w="108" w:type="dxa"/>
              <w:bottom w:w="0" w:type="dxa"/>
              <w:right w:w="108" w:type="dxa"/>
            </w:tcMar>
            <w:vAlign w:val="center"/>
          </w:tcPr>
          <w:p w14:paraId="56BF139A" w14:textId="77777777" w:rsidR="008B78A9" w:rsidRPr="00577B04" w:rsidRDefault="008B78A9"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7B5FE0EB" w14:textId="77777777" w:rsidR="008B78A9" w:rsidRPr="00ED05C0" w:rsidRDefault="009B2F74"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8B78A9"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28449FBE" w14:textId="77777777" w:rsidR="008B78A9" w:rsidRPr="004E552A" w:rsidRDefault="009B2F74" w:rsidP="000C6A2B">
            <w:pPr>
              <w:spacing w:after="0" w:line="253" w:lineRule="atLeast"/>
              <w:jc w:val="center"/>
              <w:rPr>
                <w:rFonts w:eastAsia="Times New Roman" w:cs="Calibri"/>
                <w:color w:val="52B352"/>
                <w:sz w:val="28"/>
                <w:szCs w:val="28"/>
                <w:lang w:val="pt-PT" w:eastAsia="pt-BR"/>
              </w:rPr>
            </w:pPr>
            <w:hyperlink r:id="rId9" w:history="1">
              <w:r w:rsidR="008B78A9"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6BB105FA" w14:textId="77777777" w:rsidR="008B78A9" w:rsidRPr="00AC4999" w:rsidRDefault="009B2F74"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8B78A9" w:rsidRPr="004E552A">
                <w:rPr>
                  <w:rStyle w:val="Hyperlink"/>
                  <w:rFonts w:eastAsia="Times New Roman" w:cs="Calibri"/>
                  <w:b/>
                  <w:bCs/>
                  <w:sz w:val="24"/>
                  <w:szCs w:val="24"/>
                  <w:lang w:val="en-US" w:eastAsia="pt-BR"/>
                </w:rPr>
                <w:t>BUY NOW</w:t>
              </w:r>
            </w:hyperlink>
          </w:p>
        </w:tc>
      </w:tr>
      <w:tr w:rsidR="008B78A9" w:rsidRPr="006D7B99" w14:paraId="0D2D9838" w14:textId="77777777" w:rsidTr="000C6A2B">
        <w:trPr>
          <w:trHeight w:val="265"/>
        </w:trPr>
        <w:tc>
          <w:tcPr>
            <w:tcW w:w="2410" w:type="dxa"/>
            <w:shd w:val="clear" w:color="auto" w:fill="F7FBFB"/>
            <w:tcMar>
              <w:top w:w="0" w:type="dxa"/>
              <w:left w:w="108" w:type="dxa"/>
              <w:bottom w:w="0" w:type="dxa"/>
              <w:right w:w="108" w:type="dxa"/>
            </w:tcMar>
            <w:vAlign w:val="center"/>
          </w:tcPr>
          <w:p w14:paraId="6F962FB8" w14:textId="77777777" w:rsidR="008B78A9" w:rsidRPr="00577B04" w:rsidRDefault="008B78A9"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6FB1A5AC" w14:textId="77777777" w:rsidR="008B78A9" w:rsidRPr="00AC4999" w:rsidRDefault="008B78A9"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(click the link above using CTRL+click)</w:t>
            </w:r>
            <w:r>
              <w:rPr>
                <w:rFonts w:eastAsia="Times New Roman" w:cs="Calibri"/>
                <w:bCs/>
                <w:color w:val="808080" w:themeColor="background1" w:themeShade="80"/>
                <w:lang w:val="en-US" w:eastAsia="pt-BR"/>
              </w:rPr>
              <w:t xml:space="preserve"> </w:t>
            </w:r>
          </w:p>
        </w:tc>
      </w:tr>
    </w:tbl>
    <w:p w14:paraId="6626F6A9" w14:textId="47103523" w:rsidR="008B78A9" w:rsidRDefault="008B78A9" w:rsidP="00CE6770">
      <w:pPr>
        <w:rPr>
          <w:b/>
          <w:sz w:val="28"/>
          <w:szCs w:val="28"/>
          <w:lang w:val="en-US"/>
        </w:rPr>
      </w:pPr>
    </w:p>
    <w:p w14:paraId="53D35AE7" w14:textId="77777777" w:rsidR="008B78A9" w:rsidRDefault="008B78A9">
      <w:pPr>
        <w:spacing w:after="0" w:line="240" w:lineRule="auto"/>
        <w:rPr>
          <w:b/>
          <w:sz w:val="28"/>
          <w:szCs w:val="28"/>
          <w:lang w:val="en-US"/>
        </w:rPr>
      </w:pPr>
      <w:r>
        <w:rPr>
          <w:b/>
          <w:sz w:val="28"/>
          <w:szCs w:val="28"/>
          <w:lang w:val="en-US"/>
        </w:rPr>
        <w:br w:type="page"/>
      </w:r>
    </w:p>
    <w:p w14:paraId="0757826B" w14:textId="77777777" w:rsidR="00A846BD" w:rsidRDefault="00A846BD" w:rsidP="00A846BD">
      <w:pPr>
        <w:rPr>
          <w:b/>
          <w:sz w:val="28"/>
          <w:lang w:val="en-US"/>
        </w:rPr>
      </w:pPr>
      <w:commentRangeStart w:id="0"/>
      <w:r w:rsidRPr="000F605D">
        <w:rPr>
          <w:b/>
          <w:sz w:val="28"/>
          <w:lang w:val="en-US"/>
        </w:rPr>
        <w:lastRenderedPageBreak/>
        <w:t xml:space="preserve">Appendix 2 – </w:t>
      </w:r>
      <w:commentRangeStart w:id="1"/>
      <w:r w:rsidRPr="000F605D">
        <w:rPr>
          <w:b/>
          <w:sz w:val="28"/>
          <w:lang w:val="en-US"/>
        </w:rPr>
        <w:t>Internal Audit Report</w:t>
      </w:r>
      <w:commentRangeEnd w:id="1"/>
      <w:r>
        <w:rPr>
          <w:rStyle w:val="CommentReference"/>
        </w:rPr>
        <w:commentReference w:id="1"/>
      </w:r>
      <w:commentRangeEnd w:id="0"/>
      <w:r>
        <w:rPr>
          <w:rStyle w:val="CommentReference"/>
        </w:rPr>
        <w:commentReference w:id="0"/>
      </w:r>
    </w:p>
    <w:p w14:paraId="58A1824A" w14:textId="77777777" w:rsidR="008B78A9" w:rsidRPr="000F605D" w:rsidRDefault="008B78A9" w:rsidP="00CE6770">
      <w:pPr>
        <w:rPr>
          <w:b/>
          <w:sz w:val="28"/>
          <w:szCs w:val="28"/>
          <w:lang w:val="en-US"/>
        </w:rPr>
      </w:pPr>
      <w:bookmarkStart w:id="2" w:name="_GoBack"/>
      <w:bookmarkEnd w:id="2"/>
    </w:p>
    <w:tbl>
      <w:tblPr>
        <w:tblW w:w="0" w:type="auto"/>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3971"/>
        <w:gridCol w:w="5071"/>
      </w:tblGrid>
      <w:tr w:rsidR="00532908" w:rsidRPr="000F605D" w14:paraId="4ABEC33E" w14:textId="77777777" w:rsidTr="00CE6770">
        <w:tc>
          <w:tcPr>
            <w:tcW w:w="4077" w:type="dxa"/>
          </w:tcPr>
          <w:p w14:paraId="3EFA8889" w14:textId="77777777" w:rsidR="00532908" w:rsidRPr="000F605D" w:rsidRDefault="00532908" w:rsidP="00532908">
            <w:pPr>
              <w:rPr>
                <w:lang w:val="en-US"/>
              </w:rPr>
            </w:pPr>
            <w:r w:rsidRPr="000F605D">
              <w:rPr>
                <w:lang w:val="en-US"/>
              </w:rPr>
              <w:t>Report date:</w:t>
            </w:r>
          </w:p>
        </w:tc>
        <w:tc>
          <w:tcPr>
            <w:tcW w:w="5211" w:type="dxa"/>
          </w:tcPr>
          <w:p w14:paraId="2C54C2B7" w14:textId="068DEED8" w:rsidR="00532908" w:rsidRPr="000F605D" w:rsidRDefault="00532908" w:rsidP="007C1F7C">
            <w:pPr>
              <w:rPr>
                <w:lang w:val="en-US"/>
              </w:rPr>
            </w:pPr>
            <w:r w:rsidRPr="000F605D">
              <w:rPr>
                <w:i/>
                <w:color w:val="A6A6A6" w:themeColor="background1" w:themeShade="A6"/>
                <w:lang w:val="en-US"/>
              </w:rPr>
              <w:t xml:space="preserve">E.g. </w:t>
            </w:r>
            <w:r w:rsidR="007C1F7C" w:rsidRPr="000F605D">
              <w:rPr>
                <w:i/>
                <w:color w:val="A6A6A6" w:themeColor="background1" w:themeShade="A6"/>
                <w:lang w:val="en-US"/>
              </w:rPr>
              <w:t xml:space="preserve">May </w:t>
            </w:r>
            <w:r w:rsidRPr="000F605D">
              <w:rPr>
                <w:i/>
                <w:color w:val="A6A6A6" w:themeColor="background1" w:themeShade="A6"/>
                <w:lang w:val="en-US"/>
              </w:rPr>
              <w:t xml:space="preserve">10, </w:t>
            </w:r>
            <w:r w:rsidR="007C1F7C" w:rsidRPr="000F605D">
              <w:rPr>
                <w:i/>
                <w:color w:val="A6A6A6" w:themeColor="background1" w:themeShade="A6"/>
                <w:lang w:val="en-US"/>
              </w:rPr>
              <w:t>2022</w:t>
            </w:r>
          </w:p>
        </w:tc>
      </w:tr>
      <w:tr w:rsidR="00532908" w:rsidRPr="000F605D" w14:paraId="2E5D451C" w14:textId="77777777" w:rsidTr="00CE6770">
        <w:tc>
          <w:tcPr>
            <w:tcW w:w="4077" w:type="dxa"/>
          </w:tcPr>
          <w:p w14:paraId="1354F66C" w14:textId="6DC1FA18" w:rsidR="00532908" w:rsidRPr="000F605D" w:rsidRDefault="008B78A9" w:rsidP="00532908">
            <w:pPr>
              <w:rPr>
                <w:lang w:val="en-US"/>
              </w:rPr>
            </w:pPr>
            <w:r>
              <w:rPr>
                <w:lang w:val="en-US"/>
              </w:rPr>
              <w:t>…</w:t>
            </w:r>
          </w:p>
        </w:tc>
        <w:tc>
          <w:tcPr>
            <w:tcW w:w="5211" w:type="dxa"/>
          </w:tcPr>
          <w:p w14:paraId="3D7E38FE" w14:textId="6F773C6F" w:rsidR="00532908" w:rsidRPr="000F605D" w:rsidRDefault="008B78A9" w:rsidP="007C1F7C">
            <w:pPr>
              <w:rPr>
                <w:lang w:val="en-US"/>
              </w:rPr>
            </w:pPr>
            <w:r>
              <w:rPr>
                <w:i/>
                <w:color w:val="A6A6A6" w:themeColor="background1" w:themeShade="A6"/>
                <w:lang w:val="en-US"/>
              </w:rPr>
              <w:t>…</w:t>
            </w:r>
          </w:p>
        </w:tc>
      </w:tr>
      <w:tr w:rsidR="00532908" w:rsidRPr="000F605D" w14:paraId="7779B646" w14:textId="77777777" w:rsidTr="00CE6770">
        <w:tc>
          <w:tcPr>
            <w:tcW w:w="4077" w:type="dxa"/>
          </w:tcPr>
          <w:p w14:paraId="4B311F09" w14:textId="77777777" w:rsidR="00532908" w:rsidRPr="000F605D" w:rsidRDefault="00532908" w:rsidP="00532908">
            <w:pPr>
              <w:rPr>
                <w:lang w:val="en-US"/>
              </w:rPr>
            </w:pPr>
            <w:commentRangeStart w:id="3"/>
            <w:r w:rsidRPr="000F605D">
              <w:rPr>
                <w:lang w:val="en-US"/>
              </w:rPr>
              <w:t>Who conducted the internal audit:</w:t>
            </w:r>
            <w:commentRangeEnd w:id="3"/>
            <w:r w:rsidR="000C78D6">
              <w:rPr>
                <w:rStyle w:val="CommentReference"/>
              </w:rPr>
              <w:commentReference w:id="3"/>
            </w:r>
          </w:p>
        </w:tc>
        <w:tc>
          <w:tcPr>
            <w:tcW w:w="5211" w:type="dxa"/>
          </w:tcPr>
          <w:p w14:paraId="32664280" w14:textId="77777777" w:rsidR="00532908" w:rsidRPr="000F605D" w:rsidRDefault="00532908" w:rsidP="00532908">
            <w:pPr>
              <w:rPr>
                <w:i/>
                <w:color w:val="A6A6A6" w:themeColor="background1" w:themeShade="A6"/>
                <w:lang w:val="en-US"/>
              </w:rPr>
            </w:pPr>
            <w:r w:rsidRPr="000F605D">
              <w:rPr>
                <w:i/>
                <w:color w:val="A6A6A6" w:themeColor="background1" w:themeShade="A6"/>
                <w:lang w:val="en-US"/>
              </w:rPr>
              <w:t>E.g. Team leader: Mark Smith</w:t>
            </w:r>
          </w:p>
          <w:p w14:paraId="36806A45" w14:textId="1811FF0C" w:rsidR="00532908" w:rsidRPr="000F605D" w:rsidRDefault="00532908" w:rsidP="00532908">
            <w:pPr>
              <w:rPr>
                <w:lang w:val="en-US"/>
              </w:rPr>
            </w:pPr>
            <w:r w:rsidRPr="000F605D">
              <w:rPr>
                <w:i/>
                <w:color w:val="A6A6A6" w:themeColor="background1" w:themeShade="A6"/>
                <w:lang w:val="en-US"/>
              </w:rPr>
              <w:t>E.g. Team member: Jane Doe</w:t>
            </w:r>
          </w:p>
        </w:tc>
      </w:tr>
      <w:tr w:rsidR="00532908" w:rsidRPr="000F605D" w14:paraId="28F7F321" w14:textId="77777777" w:rsidTr="00CE6770">
        <w:tc>
          <w:tcPr>
            <w:tcW w:w="4077" w:type="dxa"/>
          </w:tcPr>
          <w:p w14:paraId="13529A23" w14:textId="27F10741" w:rsidR="00532908" w:rsidRPr="000F605D" w:rsidRDefault="008B78A9" w:rsidP="00532908">
            <w:pPr>
              <w:rPr>
                <w:lang w:val="en-US"/>
              </w:rPr>
            </w:pPr>
            <w:r>
              <w:rPr>
                <w:lang w:val="en-US"/>
              </w:rPr>
              <w:t>…</w:t>
            </w:r>
          </w:p>
        </w:tc>
        <w:tc>
          <w:tcPr>
            <w:tcW w:w="5211" w:type="dxa"/>
          </w:tcPr>
          <w:p w14:paraId="62EFEA2F" w14:textId="6B5EBCFB" w:rsidR="00532908" w:rsidRPr="000F605D" w:rsidRDefault="00532908" w:rsidP="007C1F7C">
            <w:pPr>
              <w:rPr>
                <w:lang w:val="en-US"/>
              </w:rPr>
            </w:pPr>
            <w:r w:rsidRPr="000F605D">
              <w:rPr>
                <w:i/>
                <w:color w:val="A6A6A6" w:themeColor="background1" w:themeShade="A6"/>
                <w:lang w:val="en-US"/>
              </w:rPr>
              <w:t xml:space="preserve">E.g. ISO </w:t>
            </w:r>
            <w:r w:rsidR="007C1F7C" w:rsidRPr="000F605D">
              <w:rPr>
                <w:i/>
                <w:color w:val="A6A6A6" w:themeColor="background1" w:themeShade="A6"/>
                <w:lang w:val="en-US"/>
              </w:rPr>
              <w:t>27001</w:t>
            </w:r>
            <w:r w:rsidRPr="000F605D">
              <w:rPr>
                <w:i/>
                <w:color w:val="A6A6A6" w:themeColor="background1" w:themeShade="A6"/>
                <w:lang w:val="en-US"/>
              </w:rPr>
              <w:t xml:space="preserve">, </w:t>
            </w:r>
            <w:r w:rsidR="007C1F7C" w:rsidRPr="000F605D">
              <w:rPr>
                <w:i/>
                <w:color w:val="A6A6A6" w:themeColor="background1" w:themeShade="A6"/>
                <w:lang w:val="en-US"/>
              </w:rPr>
              <w:t xml:space="preserve">ISMS </w:t>
            </w:r>
            <w:r w:rsidRPr="000F605D">
              <w:rPr>
                <w:i/>
                <w:color w:val="A6A6A6" w:themeColor="background1" w:themeShade="A6"/>
                <w:lang w:val="en-US"/>
              </w:rPr>
              <w:t xml:space="preserve">documentation </w:t>
            </w:r>
          </w:p>
        </w:tc>
      </w:tr>
      <w:tr w:rsidR="00532908" w:rsidRPr="000F605D" w14:paraId="33E09F39" w14:textId="77777777" w:rsidTr="00CE6770">
        <w:tc>
          <w:tcPr>
            <w:tcW w:w="4077" w:type="dxa"/>
            <w:tcBorders>
              <w:bottom w:val="double" w:sz="4" w:space="0" w:color="auto"/>
            </w:tcBorders>
          </w:tcPr>
          <w:p w14:paraId="4B36FB99" w14:textId="77777777" w:rsidR="00532908" w:rsidRPr="000F605D" w:rsidRDefault="00532908" w:rsidP="00532908">
            <w:pPr>
              <w:rPr>
                <w:lang w:val="en-US"/>
              </w:rPr>
            </w:pPr>
            <w:r w:rsidRPr="000F605D">
              <w:rPr>
                <w:lang w:val="en-US"/>
              </w:rPr>
              <w:t>Audit scope:</w:t>
            </w:r>
          </w:p>
        </w:tc>
        <w:tc>
          <w:tcPr>
            <w:tcW w:w="5211" w:type="dxa"/>
            <w:tcBorders>
              <w:bottom w:val="double" w:sz="4" w:space="0" w:color="auto"/>
            </w:tcBorders>
          </w:tcPr>
          <w:p w14:paraId="175F08C8" w14:textId="3DDCC81B" w:rsidR="00532908" w:rsidRPr="000F605D" w:rsidRDefault="008B78A9" w:rsidP="00532908">
            <w:pPr>
              <w:rPr>
                <w:lang w:val="en-US"/>
              </w:rPr>
            </w:pPr>
            <w:r>
              <w:rPr>
                <w:i/>
                <w:color w:val="A6A6A6" w:themeColor="background1" w:themeShade="A6"/>
                <w:lang w:val="en-US"/>
              </w:rPr>
              <w:t>…</w:t>
            </w:r>
          </w:p>
        </w:tc>
      </w:tr>
      <w:tr w:rsidR="00532908" w:rsidRPr="000F605D" w14:paraId="656F0E46" w14:textId="77777777" w:rsidTr="00CE6770">
        <w:tc>
          <w:tcPr>
            <w:tcW w:w="9288" w:type="dxa"/>
            <w:gridSpan w:val="2"/>
            <w:tcBorders>
              <w:top w:val="double" w:sz="4" w:space="0" w:color="auto"/>
              <w:bottom w:val="double" w:sz="4" w:space="0" w:color="auto"/>
            </w:tcBorders>
          </w:tcPr>
          <w:p w14:paraId="4B491AE2" w14:textId="77777777" w:rsidR="00532908" w:rsidRPr="000F605D" w:rsidRDefault="00532908" w:rsidP="00532908">
            <w:pPr>
              <w:rPr>
                <w:lang w:val="en-US"/>
              </w:rPr>
            </w:pPr>
            <w:commentRangeStart w:id="4"/>
            <w:r w:rsidRPr="000F605D">
              <w:rPr>
                <w:lang w:val="en-US"/>
              </w:rPr>
              <w:t>Audit trail:</w:t>
            </w:r>
            <w:commentRangeEnd w:id="4"/>
            <w:r w:rsidR="000C78D6">
              <w:rPr>
                <w:rStyle w:val="CommentReference"/>
              </w:rPr>
              <w:commentReference w:id="4"/>
            </w:r>
          </w:p>
          <w:p w14:paraId="4E992D63" w14:textId="008A5D45" w:rsidR="00532908" w:rsidRPr="000F605D" w:rsidRDefault="00532908" w:rsidP="00D37D79">
            <w:pPr>
              <w:rPr>
                <w:lang w:val="en-US"/>
              </w:rPr>
            </w:pPr>
            <w:r w:rsidRPr="000F605D">
              <w:rPr>
                <w:i/>
                <w:color w:val="A6A6A6" w:themeColor="background1" w:themeShade="A6"/>
                <w:lang w:val="en-US"/>
              </w:rPr>
              <w:t xml:space="preserve">E.g. </w:t>
            </w:r>
            <w:r w:rsidR="007C1F7C" w:rsidRPr="000F605D">
              <w:rPr>
                <w:i/>
                <w:color w:val="A6A6A6" w:themeColor="background1" w:themeShade="A6"/>
                <w:lang w:val="en-US"/>
              </w:rPr>
              <w:t>Security Procedures for IT Department</w:t>
            </w:r>
            <w:r w:rsidRPr="000F605D">
              <w:rPr>
                <w:i/>
                <w:color w:val="A6A6A6" w:themeColor="background1" w:themeShade="A6"/>
                <w:lang w:val="en-US"/>
              </w:rPr>
              <w:t>, Disaster Recovery Plan</w:t>
            </w:r>
          </w:p>
        </w:tc>
      </w:tr>
      <w:tr w:rsidR="00532908" w:rsidRPr="000F605D" w14:paraId="51288AA1" w14:textId="77777777" w:rsidTr="00CE6770">
        <w:tc>
          <w:tcPr>
            <w:tcW w:w="9288" w:type="dxa"/>
            <w:gridSpan w:val="2"/>
            <w:tcBorders>
              <w:top w:val="double" w:sz="4" w:space="0" w:color="auto"/>
              <w:bottom w:val="double" w:sz="4" w:space="0" w:color="auto"/>
            </w:tcBorders>
          </w:tcPr>
          <w:p w14:paraId="6AC63693" w14:textId="4829F5E3" w:rsidR="00532908" w:rsidRPr="000F605D" w:rsidRDefault="008B78A9" w:rsidP="008B78A9">
            <w:pPr>
              <w:jc w:val="center"/>
              <w:rPr>
                <w:lang w:val="en-US"/>
              </w:rPr>
            </w:pPr>
            <w:r>
              <w:rPr>
                <w:lang w:val="en-US"/>
              </w:rPr>
              <w:t>…</w:t>
            </w:r>
          </w:p>
        </w:tc>
      </w:tr>
    </w:tbl>
    <w:p w14:paraId="51ECE6DD" w14:textId="0D9DB098" w:rsidR="008B78A9" w:rsidRDefault="008B78A9" w:rsidP="008B78A9">
      <w:pPr>
        <w:rPr>
          <w:lang w:val="en-US"/>
        </w:rPr>
      </w:pPr>
    </w:p>
    <w:p w14:paraId="758C69B8" w14:textId="26C0A205" w:rsidR="008B78A9" w:rsidRDefault="008B78A9" w:rsidP="008B78A9">
      <w:pPr>
        <w:rPr>
          <w:lang w:val="en-US"/>
        </w:rPr>
      </w:pPr>
    </w:p>
    <w:p w14:paraId="47145C21" w14:textId="731F2E4F" w:rsidR="008B78A9" w:rsidRDefault="008B78A9" w:rsidP="008B78A9">
      <w:pPr>
        <w:rPr>
          <w:lang w:val="en-US"/>
        </w:rPr>
      </w:pPr>
    </w:p>
    <w:p w14:paraId="0E40821D" w14:textId="77777777" w:rsidR="008B78A9" w:rsidRDefault="008B78A9" w:rsidP="008B78A9">
      <w:pPr>
        <w:rPr>
          <w:lang w:val="en-US"/>
        </w:rPr>
      </w:pPr>
    </w:p>
    <w:p w14:paraId="08618441" w14:textId="77777777" w:rsidR="008B78A9" w:rsidRDefault="008B78A9" w:rsidP="008B78A9">
      <w:pPr>
        <w:spacing w:after="0"/>
        <w:rPr>
          <w:lang w:val="en-US"/>
        </w:rPr>
      </w:pPr>
    </w:p>
    <w:p w14:paraId="201B6E88" w14:textId="77777777" w:rsidR="008B78A9" w:rsidRDefault="008B78A9" w:rsidP="008B78A9">
      <w:pPr>
        <w:spacing w:after="0"/>
        <w:rPr>
          <w:lang w:val="en-US"/>
        </w:rPr>
      </w:pPr>
    </w:p>
    <w:p w14:paraId="576C24BB" w14:textId="77777777" w:rsidR="008B78A9" w:rsidRDefault="008B78A9" w:rsidP="008B78A9">
      <w:pPr>
        <w:spacing w:after="0"/>
        <w:rPr>
          <w:lang w:val="en-US"/>
        </w:rPr>
      </w:pPr>
    </w:p>
    <w:p w14:paraId="6ACA0527" w14:textId="77777777" w:rsidR="008B78A9" w:rsidRDefault="008B78A9" w:rsidP="008B78A9">
      <w:pPr>
        <w:spacing w:after="0"/>
        <w:jc w:val="center"/>
        <w:rPr>
          <w:lang w:val="en-US"/>
        </w:rPr>
      </w:pPr>
      <w:r>
        <w:rPr>
          <w:lang w:val="en-US"/>
        </w:rPr>
        <w:t>** END OF FREE PREVIEW **</w:t>
      </w:r>
    </w:p>
    <w:p w14:paraId="6334A699" w14:textId="77777777" w:rsidR="008B78A9" w:rsidRDefault="008B78A9" w:rsidP="008B78A9">
      <w:pPr>
        <w:spacing w:after="0"/>
        <w:jc w:val="center"/>
        <w:rPr>
          <w:lang w:val="en-US"/>
        </w:rPr>
      </w:pPr>
    </w:p>
    <w:p w14:paraId="75E8181E" w14:textId="28E4DBE3" w:rsidR="008B78A9" w:rsidRDefault="008B78A9" w:rsidP="008B78A9">
      <w:pPr>
        <w:jc w:val="center"/>
        <w:rPr>
          <w:lang w:val="en-US"/>
        </w:rPr>
      </w:pPr>
      <w:r>
        <w:rPr>
          <w:lang w:val="en-US"/>
        </w:rPr>
        <w:t>To download full version of this document click here:</w:t>
      </w:r>
      <w:r>
        <w:rPr>
          <w:lang w:val="en-US"/>
        </w:rPr>
        <w:br/>
      </w:r>
      <w:hyperlink r:id="rId13" w:history="1">
        <w:r w:rsidR="00392587">
          <w:rPr>
            <w:rStyle w:val="Hyperlink"/>
            <w:lang w:val="en-US"/>
          </w:rPr>
          <w:t>https://advisera.com/27001academy/documentation/internal-audit-report/</w:t>
        </w:r>
      </w:hyperlink>
      <w:r>
        <w:rPr>
          <w:lang w:val="en-US"/>
        </w:rPr>
        <w:t xml:space="preserve"> </w:t>
      </w:r>
    </w:p>
    <w:p w14:paraId="5FEAEDBA" w14:textId="77777777" w:rsidR="008B78A9" w:rsidRPr="000F605D" w:rsidRDefault="008B78A9" w:rsidP="00CE6770">
      <w:pPr>
        <w:rPr>
          <w:lang w:val="en-US"/>
        </w:rPr>
      </w:pPr>
    </w:p>
    <w:sectPr w:rsidR="008B78A9" w:rsidRPr="000F605D" w:rsidSect="00CE6770">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27001Academy" w:date="2022-06-07T13:31:00Z" w:initials="27001">
    <w:p w14:paraId="4332FCDE" w14:textId="77777777" w:rsidR="00A846BD" w:rsidRPr="000F605D" w:rsidRDefault="00A846BD" w:rsidP="00A846BD">
      <w:pPr>
        <w:pStyle w:val="CommentText"/>
        <w:rPr>
          <w:lang w:val="en-US"/>
        </w:rPr>
      </w:pPr>
      <w:r w:rsidRPr="000F605D">
        <w:rPr>
          <w:rStyle w:val="CommentReference"/>
          <w:lang w:val="en-US"/>
        </w:rPr>
        <w:annotationRef/>
      </w:r>
      <w:r w:rsidRPr="000F605D">
        <w:rPr>
          <w:rStyle w:val="CommentReference"/>
          <w:lang w:val="en-US"/>
        </w:rPr>
        <w:annotationRef/>
      </w:r>
      <w:r w:rsidRPr="000F605D">
        <w:rPr>
          <w:lang w:val="en-US"/>
        </w:rPr>
        <w:t>To learn more about this topic:</w:t>
      </w:r>
    </w:p>
    <w:p w14:paraId="161B9AC1" w14:textId="77777777" w:rsidR="00A846BD" w:rsidRPr="000F605D" w:rsidRDefault="00A846BD" w:rsidP="00A846BD">
      <w:pPr>
        <w:pStyle w:val="CommentText"/>
        <w:rPr>
          <w:lang w:val="en-US"/>
        </w:rPr>
      </w:pPr>
    </w:p>
    <w:p w14:paraId="3C0CAA3E" w14:textId="77777777" w:rsidR="00A846BD" w:rsidRPr="000F605D" w:rsidRDefault="00A846BD" w:rsidP="00A846BD">
      <w:pPr>
        <w:pStyle w:val="CommentText"/>
        <w:numPr>
          <w:ilvl w:val="0"/>
          <w:numId w:val="6"/>
        </w:numPr>
        <w:rPr>
          <w:lang w:val="en-US"/>
        </w:rPr>
      </w:pPr>
      <w:r w:rsidRPr="000F605D">
        <w:rPr>
          <w:lang w:val="en-US"/>
        </w:rPr>
        <w:t xml:space="preserve"> consider taking this free online training: ISO 27001 Internal Auditor Course </w:t>
      </w:r>
      <w:hyperlink r:id="rId1" w:history="1">
        <w:r w:rsidRPr="000F605D">
          <w:rPr>
            <w:rStyle w:val="Hyperlink"/>
            <w:lang w:val="en-US"/>
          </w:rPr>
          <w:t>https://training.advisera.com/course/iso-27001-internal-auditor-course/</w:t>
        </w:r>
      </w:hyperlink>
    </w:p>
    <w:p w14:paraId="4CEBD4FB" w14:textId="77777777" w:rsidR="00A846BD" w:rsidRPr="000F605D" w:rsidRDefault="00A846BD" w:rsidP="00A846BD">
      <w:pPr>
        <w:pStyle w:val="CommentText"/>
        <w:rPr>
          <w:lang w:val="en-US"/>
        </w:rPr>
      </w:pPr>
    </w:p>
    <w:p w14:paraId="0E566D77" w14:textId="77777777" w:rsidR="00A846BD" w:rsidRPr="000F605D" w:rsidRDefault="00A846BD" w:rsidP="00A846BD">
      <w:pPr>
        <w:pStyle w:val="CommentText"/>
        <w:numPr>
          <w:ilvl w:val="0"/>
          <w:numId w:val="6"/>
        </w:numPr>
        <w:rPr>
          <w:lang w:val="en-US"/>
        </w:rPr>
      </w:pPr>
      <w:r w:rsidRPr="000F605D">
        <w:rPr>
          <w:lang w:val="en-US"/>
        </w:rPr>
        <w:t xml:space="preserve"> take a look at this book: ISO Internal Audit: A Plain English Guide </w:t>
      </w:r>
    </w:p>
    <w:p w14:paraId="24B21E43" w14:textId="77777777" w:rsidR="00A846BD" w:rsidRPr="000F605D" w:rsidRDefault="00A846BD" w:rsidP="00A846BD">
      <w:pPr>
        <w:pStyle w:val="CommentText"/>
        <w:ind w:left="708" w:firstLine="708"/>
        <w:rPr>
          <w:lang w:val="en-US"/>
        </w:rPr>
      </w:pPr>
      <w:hyperlink r:id="rId2" w:history="1">
        <w:r w:rsidRPr="000F605D">
          <w:rPr>
            <w:rStyle w:val="Hyperlink"/>
            <w:lang w:val="en-US"/>
          </w:rPr>
          <w:t>https://advisera.com/books/iso-internal-audit-plain-english-guide/</w:t>
        </w:r>
      </w:hyperlink>
    </w:p>
  </w:comment>
  <w:comment w:id="0" w:author="27001Academy" w:date="2022-06-07T13:32:00Z" w:initials="27001">
    <w:p w14:paraId="603FB460" w14:textId="77777777" w:rsidR="00A846BD" w:rsidRPr="000F605D" w:rsidRDefault="00A846BD" w:rsidP="00A846BD">
      <w:pPr>
        <w:pStyle w:val="CommentText"/>
        <w:rPr>
          <w:lang w:val="en-US"/>
        </w:rPr>
      </w:pPr>
      <w:r w:rsidRPr="000F605D">
        <w:rPr>
          <w:rStyle w:val="CommentReference"/>
          <w:lang w:val="en-US"/>
        </w:rPr>
        <w:annotationRef/>
      </w:r>
      <w:r w:rsidRPr="000F605D">
        <w:rPr>
          <w:rStyle w:val="CommentReference"/>
          <w:lang w:val="en-US"/>
        </w:rPr>
        <w:annotationRef/>
      </w:r>
      <w:r w:rsidRPr="000F605D">
        <w:rPr>
          <w:lang w:val="en-US"/>
        </w:rPr>
        <w:t>The purpose of this report is to document the findings of the internal audit.</w:t>
      </w:r>
    </w:p>
    <w:p w14:paraId="06F79E05" w14:textId="77777777" w:rsidR="00A846BD" w:rsidRPr="000F605D" w:rsidRDefault="00A846BD" w:rsidP="00A846BD">
      <w:pPr>
        <w:pStyle w:val="CommentText"/>
        <w:rPr>
          <w:lang w:val="en-US"/>
        </w:rPr>
      </w:pPr>
    </w:p>
    <w:p w14:paraId="6475E2CE" w14:textId="77777777" w:rsidR="00A846BD" w:rsidRPr="000F605D" w:rsidRDefault="00A846BD" w:rsidP="00A846BD">
      <w:pPr>
        <w:pStyle w:val="CommentText"/>
        <w:rPr>
          <w:lang w:val="en-US"/>
        </w:rPr>
      </w:pPr>
      <w:r w:rsidRPr="000F605D">
        <w:rPr>
          <w:lang w:val="en-US"/>
        </w:rPr>
        <w:t>We have included some sample information in this report. Please use this information just as guidance and include the information relevant to your company practices.</w:t>
      </w:r>
    </w:p>
  </w:comment>
  <w:comment w:id="3" w:author="27001Academy" w:date="2022-06-07T13:33:00Z" w:initials="27001">
    <w:p w14:paraId="3A7290DC" w14:textId="633B5FB7" w:rsidR="000C78D6" w:rsidRPr="000C78D6" w:rsidRDefault="000C78D6">
      <w:pPr>
        <w:pStyle w:val="CommentText"/>
        <w:rPr>
          <w:lang w:val="en-US"/>
        </w:rPr>
      </w:pPr>
      <w:r w:rsidRPr="000C78D6">
        <w:rPr>
          <w:rStyle w:val="CommentReference"/>
          <w:lang w:val="en-US"/>
        </w:rPr>
        <w:annotationRef/>
      </w:r>
      <w:r w:rsidRPr="000C78D6">
        <w:rPr>
          <w:rStyle w:val="CommentReference"/>
          <w:lang w:val="en-US"/>
        </w:rPr>
        <w:annotationRef/>
      </w:r>
      <w:r w:rsidRPr="000C78D6">
        <w:rPr>
          <w:rStyle w:val="CommentReference"/>
          <w:lang w:val="en-US"/>
        </w:rPr>
        <w:annotationRef/>
      </w:r>
      <w:r w:rsidRPr="000C78D6">
        <w:rPr>
          <w:lang w:val="en-US"/>
        </w:rPr>
        <w:t>Specify the audit team leader if the audit was conducted by several auditors.</w:t>
      </w:r>
    </w:p>
  </w:comment>
  <w:comment w:id="4" w:author="27001Academy" w:date="2022-06-07T13:33:00Z" w:initials="27001">
    <w:p w14:paraId="55FE52B7" w14:textId="0DCA158C" w:rsidR="000C78D6" w:rsidRPr="000C78D6" w:rsidRDefault="000C78D6">
      <w:pPr>
        <w:pStyle w:val="CommentText"/>
        <w:rPr>
          <w:lang w:val="en-US"/>
        </w:rPr>
      </w:pPr>
      <w:r w:rsidRPr="000C78D6">
        <w:rPr>
          <w:rStyle w:val="CommentReference"/>
          <w:lang w:val="en-US"/>
        </w:rPr>
        <w:annotationRef/>
      </w:r>
      <w:r w:rsidRPr="000C78D6">
        <w:rPr>
          <w:rStyle w:val="CommentReference"/>
          <w:lang w:val="en-US"/>
        </w:rPr>
        <w:annotationRef/>
      </w:r>
      <w:r w:rsidRPr="000C78D6">
        <w:rPr>
          <w:rStyle w:val="CommentReference"/>
          <w:lang w:val="en-US"/>
        </w:rPr>
        <w:annotationRef/>
      </w:r>
      <w:r w:rsidRPr="000C78D6">
        <w:rPr>
          <w:lang w:val="en-US"/>
        </w:rPr>
        <w:t>Which documentation was reviewed, who was interviewed, which systems were reviewed,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B21E43" w15:done="0"/>
  <w15:commentEx w15:paraId="6475E2CE" w15:done="0"/>
  <w15:commentEx w15:paraId="3A7290DC" w15:done="0"/>
  <w15:commentEx w15:paraId="55FE52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A37498" w16cid:durableId="2649D1CD"/>
  <w16cid:commentId w16cid:paraId="0667D5E4" w16cid:durableId="2649D1E2"/>
  <w16cid:commentId w16cid:paraId="3A7290DC" w16cid:durableId="2649D21C"/>
  <w16cid:commentId w16cid:paraId="55FE52B7" w16cid:durableId="2649D24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3859C3" w14:textId="77777777" w:rsidR="009B2F74" w:rsidRDefault="009B2F74" w:rsidP="00CE6770">
      <w:pPr>
        <w:spacing w:after="0" w:line="240" w:lineRule="auto"/>
      </w:pPr>
      <w:r>
        <w:separator/>
      </w:r>
    </w:p>
  </w:endnote>
  <w:endnote w:type="continuationSeparator" w:id="0">
    <w:p w14:paraId="00EB4EE9" w14:textId="77777777" w:rsidR="009B2F74" w:rsidRDefault="009B2F74" w:rsidP="00CE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CE6770" w:rsidRPr="006571EC" w14:paraId="6ED0F2CA" w14:textId="77777777" w:rsidTr="00757E33">
      <w:tc>
        <w:tcPr>
          <w:tcW w:w="3652" w:type="dxa"/>
        </w:tcPr>
        <w:p w14:paraId="0CC8CBB8" w14:textId="768CF010" w:rsidR="00CE6770" w:rsidRPr="00790899" w:rsidRDefault="00CE6770" w:rsidP="00CE6770">
          <w:pPr>
            <w:pStyle w:val="Footer"/>
            <w:rPr>
              <w:sz w:val="18"/>
              <w:szCs w:val="18"/>
            </w:rPr>
          </w:pPr>
          <w:r w:rsidRPr="00790899">
            <w:rPr>
              <w:sz w:val="18"/>
              <w:szCs w:val="18"/>
            </w:rPr>
            <w:t xml:space="preserve">Appendix 2 </w:t>
          </w:r>
          <w:r w:rsidR="00731587">
            <w:rPr>
              <w:sz w:val="18"/>
              <w:szCs w:val="18"/>
            </w:rPr>
            <w:t>–</w:t>
          </w:r>
          <w:r w:rsidRPr="00790899">
            <w:rPr>
              <w:sz w:val="18"/>
              <w:szCs w:val="18"/>
            </w:rPr>
            <w:t xml:space="preserve"> Internal Audit Report</w:t>
          </w:r>
        </w:p>
      </w:tc>
      <w:tc>
        <w:tcPr>
          <w:tcW w:w="2126" w:type="dxa"/>
        </w:tcPr>
        <w:p w14:paraId="0E3C0912" w14:textId="77777777" w:rsidR="00CE6770" w:rsidRPr="006571EC" w:rsidRDefault="00CE6770" w:rsidP="00CE6770">
          <w:pPr>
            <w:pStyle w:val="Footer"/>
            <w:jc w:val="center"/>
            <w:rPr>
              <w:sz w:val="18"/>
              <w:szCs w:val="18"/>
            </w:rPr>
          </w:pPr>
          <w:r>
            <w:rPr>
              <w:sz w:val="18"/>
            </w:rPr>
            <w:t>ver [version] from [date]</w:t>
          </w:r>
        </w:p>
      </w:tc>
      <w:tc>
        <w:tcPr>
          <w:tcW w:w="3544" w:type="dxa"/>
        </w:tcPr>
        <w:p w14:paraId="3034A5FF" w14:textId="3E26BD34" w:rsidR="00CE6770" w:rsidRPr="006571EC" w:rsidRDefault="00CE6770" w:rsidP="00CE6770">
          <w:pPr>
            <w:pStyle w:val="Footer"/>
            <w:jc w:val="right"/>
            <w:rPr>
              <w:b/>
              <w:sz w:val="18"/>
              <w:szCs w:val="18"/>
            </w:rPr>
          </w:pPr>
          <w:r>
            <w:rPr>
              <w:sz w:val="18"/>
            </w:rPr>
            <w:t xml:space="preserve">Page </w:t>
          </w:r>
          <w:r w:rsidR="008B4E94">
            <w:rPr>
              <w:b/>
              <w:sz w:val="18"/>
            </w:rPr>
            <w:fldChar w:fldCharType="begin"/>
          </w:r>
          <w:r>
            <w:rPr>
              <w:b/>
              <w:sz w:val="18"/>
            </w:rPr>
            <w:instrText xml:space="preserve"> PAGE </w:instrText>
          </w:r>
          <w:r w:rsidR="008B4E94">
            <w:rPr>
              <w:b/>
              <w:sz w:val="18"/>
            </w:rPr>
            <w:fldChar w:fldCharType="separate"/>
          </w:r>
          <w:r w:rsidR="00A846BD">
            <w:rPr>
              <w:b/>
              <w:noProof/>
              <w:sz w:val="18"/>
            </w:rPr>
            <w:t>2</w:t>
          </w:r>
          <w:r w:rsidR="008B4E94">
            <w:rPr>
              <w:b/>
              <w:sz w:val="18"/>
            </w:rPr>
            <w:fldChar w:fldCharType="end"/>
          </w:r>
          <w:r>
            <w:rPr>
              <w:sz w:val="18"/>
            </w:rPr>
            <w:t xml:space="preserve"> of </w:t>
          </w:r>
          <w:r w:rsidR="008B4E94">
            <w:rPr>
              <w:b/>
              <w:sz w:val="18"/>
            </w:rPr>
            <w:fldChar w:fldCharType="begin"/>
          </w:r>
          <w:r>
            <w:rPr>
              <w:b/>
              <w:sz w:val="18"/>
            </w:rPr>
            <w:instrText xml:space="preserve"> NUMPAGES  </w:instrText>
          </w:r>
          <w:r w:rsidR="008B4E94">
            <w:rPr>
              <w:b/>
              <w:sz w:val="18"/>
            </w:rPr>
            <w:fldChar w:fldCharType="separate"/>
          </w:r>
          <w:r w:rsidR="00A846BD">
            <w:rPr>
              <w:b/>
              <w:noProof/>
              <w:sz w:val="18"/>
            </w:rPr>
            <w:t>2</w:t>
          </w:r>
          <w:r w:rsidR="008B4E94">
            <w:rPr>
              <w:b/>
              <w:sz w:val="18"/>
            </w:rPr>
            <w:fldChar w:fldCharType="end"/>
          </w:r>
        </w:p>
      </w:tc>
    </w:tr>
  </w:tbl>
  <w:p w14:paraId="60FF1057" w14:textId="53D27278" w:rsidR="00CE6770" w:rsidRPr="004B1E43" w:rsidRDefault="00532908" w:rsidP="00532908">
    <w:pPr>
      <w:autoSpaceDE w:val="0"/>
      <w:autoSpaceDN w:val="0"/>
      <w:adjustRightInd w:val="0"/>
      <w:spacing w:after="0"/>
      <w:jc w:val="center"/>
      <w:rPr>
        <w:sz w:val="16"/>
        <w:szCs w:val="16"/>
      </w:rPr>
    </w:pPr>
    <w:r w:rsidRPr="00532908">
      <w:rPr>
        <w:sz w:val="16"/>
        <w:lang w:val="en-US"/>
      </w:rPr>
      <w:t>©</w:t>
    </w:r>
    <w:r w:rsidR="00586B4A" w:rsidRPr="00532908">
      <w:rPr>
        <w:sz w:val="16"/>
        <w:lang w:val="en-US"/>
      </w:rPr>
      <w:t>202</w:t>
    </w:r>
    <w:r w:rsidR="00586B4A">
      <w:rPr>
        <w:sz w:val="16"/>
        <w:lang w:val="en-US"/>
      </w:rPr>
      <w:t>2</w:t>
    </w:r>
    <w:r w:rsidR="00586B4A" w:rsidRPr="00532908">
      <w:rPr>
        <w:sz w:val="16"/>
        <w:lang w:val="en-US"/>
      </w:rPr>
      <w:t xml:space="preserve"> </w:t>
    </w:r>
    <w:r w:rsidRPr="00532908">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FEAFC" w14:textId="77777777" w:rsidR="00CE6770" w:rsidRPr="004B1E43" w:rsidRDefault="00CE6770" w:rsidP="00CE6770">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3507D6" w14:textId="77777777" w:rsidR="009B2F74" w:rsidRDefault="009B2F74" w:rsidP="00CE6770">
      <w:pPr>
        <w:spacing w:after="0" w:line="240" w:lineRule="auto"/>
      </w:pPr>
      <w:r>
        <w:separator/>
      </w:r>
    </w:p>
  </w:footnote>
  <w:footnote w:type="continuationSeparator" w:id="0">
    <w:p w14:paraId="268BAAA8" w14:textId="77777777" w:rsidR="009B2F74" w:rsidRDefault="009B2F74" w:rsidP="00CE67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CE6770" w:rsidRPr="006571EC" w14:paraId="6BA82DB3" w14:textId="77777777" w:rsidTr="00CE6770">
      <w:tc>
        <w:tcPr>
          <w:tcW w:w="6771" w:type="dxa"/>
        </w:tcPr>
        <w:p w14:paraId="370AC2BA" w14:textId="77777777" w:rsidR="00CE6770" w:rsidRPr="006571EC" w:rsidRDefault="00CE6770" w:rsidP="00CE6770">
          <w:pPr>
            <w:pStyle w:val="Header"/>
            <w:spacing w:after="0"/>
            <w:rPr>
              <w:sz w:val="20"/>
              <w:szCs w:val="20"/>
            </w:rPr>
          </w:pPr>
          <w:r>
            <w:rPr>
              <w:sz w:val="20"/>
            </w:rPr>
            <w:t xml:space="preserve"> [organization name]</w:t>
          </w:r>
        </w:p>
      </w:tc>
      <w:tc>
        <w:tcPr>
          <w:tcW w:w="2517" w:type="dxa"/>
        </w:tcPr>
        <w:p w14:paraId="32DD3788" w14:textId="77777777" w:rsidR="00CE6770" w:rsidRPr="006571EC" w:rsidRDefault="00CE6770" w:rsidP="00CE6770">
          <w:pPr>
            <w:pStyle w:val="Header"/>
            <w:spacing w:after="0"/>
            <w:jc w:val="right"/>
            <w:rPr>
              <w:sz w:val="20"/>
              <w:szCs w:val="20"/>
            </w:rPr>
          </w:pPr>
          <w:r>
            <w:rPr>
              <w:sz w:val="20"/>
            </w:rPr>
            <w:t>[confidentiality level]</w:t>
          </w:r>
        </w:p>
      </w:tc>
    </w:tr>
  </w:tbl>
  <w:p w14:paraId="2DEE2F4E" w14:textId="77777777" w:rsidR="00CE6770" w:rsidRPr="003056B2" w:rsidRDefault="00CE6770" w:rsidP="00CE6770">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4"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5CD5363"/>
    <w:multiLevelType w:val="hybridMultilevel"/>
    <w:tmpl w:val="64244C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8"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2"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1"/>
  </w:num>
  <w:num w:numId="5">
    <w:abstractNumId w:val="4"/>
  </w:num>
  <w:num w:numId="6">
    <w:abstractNumId w:val="6"/>
  </w:num>
  <w:num w:numId="7">
    <w:abstractNumId w:val="5"/>
  </w:num>
  <w:num w:numId="8">
    <w:abstractNumId w:val="10"/>
  </w:num>
  <w:num w:numId="9">
    <w:abstractNumId w:val="9"/>
  </w:num>
  <w:num w:numId="10">
    <w:abstractNumId w:val="12"/>
  </w:num>
  <w:num w:numId="11">
    <w:abstractNumId w:val="8"/>
  </w:num>
  <w:num w:numId="12">
    <w:abstractNumId w:val="2"/>
  </w:num>
  <w:num w:numId="1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LU0MzA3NjYyNbY0NDdT0lEKTi0uzszPAykwqgUAU6tHnSwAAAA="/>
  </w:docVars>
  <w:rsids>
    <w:rsidRoot w:val="00927DFD"/>
    <w:rsid w:val="00033A59"/>
    <w:rsid w:val="00040E0E"/>
    <w:rsid w:val="00051ABA"/>
    <w:rsid w:val="0005546F"/>
    <w:rsid w:val="000C78D6"/>
    <w:rsid w:val="000F605D"/>
    <w:rsid w:val="00111FB7"/>
    <w:rsid w:val="00162726"/>
    <w:rsid w:val="0019161D"/>
    <w:rsid w:val="00274B1B"/>
    <w:rsid w:val="00297C27"/>
    <w:rsid w:val="00355B1D"/>
    <w:rsid w:val="003740D5"/>
    <w:rsid w:val="00392587"/>
    <w:rsid w:val="003A3C36"/>
    <w:rsid w:val="00412821"/>
    <w:rsid w:val="00413F1F"/>
    <w:rsid w:val="0048259D"/>
    <w:rsid w:val="004B1A55"/>
    <w:rsid w:val="005204E3"/>
    <w:rsid w:val="00532908"/>
    <w:rsid w:val="00586B4A"/>
    <w:rsid w:val="005D69C2"/>
    <w:rsid w:val="0062169F"/>
    <w:rsid w:val="00687B12"/>
    <w:rsid w:val="006A3B32"/>
    <w:rsid w:val="006E3A33"/>
    <w:rsid w:val="00724471"/>
    <w:rsid w:val="00731587"/>
    <w:rsid w:val="00757E33"/>
    <w:rsid w:val="00767EFD"/>
    <w:rsid w:val="00771001"/>
    <w:rsid w:val="00790899"/>
    <w:rsid w:val="007C1F7C"/>
    <w:rsid w:val="007F67CD"/>
    <w:rsid w:val="00807E31"/>
    <w:rsid w:val="008470FE"/>
    <w:rsid w:val="0085518A"/>
    <w:rsid w:val="00874AF9"/>
    <w:rsid w:val="008B4E94"/>
    <w:rsid w:val="008B78A9"/>
    <w:rsid w:val="008C413C"/>
    <w:rsid w:val="008C7AD8"/>
    <w:rsid w:val="008D76E6"/>
    <w:rsid w:val="008E0A60"/>
    <w:rsid w:val="008F63C0"/>
    <w:rsid w:val="00927DFD"/>
    <w:rsid w:val="0093298D"/>
    <w:rsid w:val="009829F1"/>
    <w:rsid w:val="009B2F74"/>
    <w:rsid w:val="009C1EF7"/>
    <w:rsid w:val="009E7A9A"/>
    <w:rsid w:val="00A134AC"/>
    <w:rsid w:val="00A53915"/>
    <w:rsid w:val="00A66B12"/>
    <w:rsid w:val="00A846BD"/>
    <w:rsid w:val="00B17CA0"/>
    <w:rsid w:val="00B221F5"/>
    <w:rsid w:val="00B61BEB"/>
    <w:rsid w:val="00BA1BAC"/>
    <w:rsid w:val="00BD53E6"/>
    <w:rsid w:val="00C8427D"/>
    <w:rsid w:val="00CE1B38"/>
    <w:rsid w:val="00CE6770"/>
    <w:rsid w:val="00D03BC5"/>
    <w:rsid w:val="00D37D79"/>
    <w:rsid w:val="00D62559"/>
    <w:rsid w:val="00DD4894"/>
    <w:rsid w:val="00DE4335"/>
    <w:rsid w:val="00E01378"/>
    <w:rsid w:val="00EC3C52"/>
    <w:rsid w:val="00EE1A0C"/>
    <w:rsid w:val="00EE3050"/>
    <w:rsid w:val="00EE306F"/>
    <w:rsid w:val="00F23393"/>
    <w:rsid w:val="00F34081"/>
    <w:rsid w:val="00F37138"/>
    <w:rsid w:val="00F64F33"/>
    <w:rsid w:val="00F80D00"/>
    <w:rsid w:val="00FC0C1C"/>
    <w:rsid w:val="00FD7DF1"/>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6134C"/>
  <w15:docId w15:val="{58B3283B-CB47-4ADD-A113-A002786E8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85518A"/>
    <w:rPr>
      <w:sz w:val="22"/>
      <w:szCs w:val="22"/>
      <w:lang w:val="en-GB" w:eastAsia="en-US"/>
    </w:rPr>
  </w:style>
  <w:style w:type="paragraph" w:styleId="ListParagraph">
    <w:name w:val="List Paragraph"/>
    <w:basedOn w:val="Normal"/>
    <w:uiPriority w:val="34"/>
    <w:qFormat/>
    <w:rsid w:val="00A66B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419793">
      <w:bodyDiv w:val="1"/>
      <w:marLeft w:val="0"/>
      <w:marRight w:val="0"/>
      <w:marTop w:val="0"/>
      <w:marBottom w:val="0"/>
      <w:divBdr>
        <w:top w:val="none" w:sz="0" w:space="0" w:color="auto"/>
        <w:left w:val="none" w:sz="0" w:space="0" w:color="auto"/>
        <w:bottom w:val="none" w:sz="0" w:space="0" w:color="auto"/>
        <w:right w:val="none" w:sz="0" w:space="0" w:color="auto"/>
      </w:divBdr>
    </w:div>
    <w:div w:id="100054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books/iso-internal-audit-plain-english-guide/" TargetMode="External"/><Relationship Id="rId1" Type="http://schemas.openxmlformats.org/officeDocument/2006/relationships/hyperlink" Target="https://training.advisera.com/course/iso-27001-internal-auditor-course/"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internal-audit-report/"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69144-5642-4723-80EE-7B218F888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318</Words>
  <Characters>1819</Characters>
  <Application>Microsoft Office Word</Application>
  <DocSecurity>0</DocSecurity>
  <Lines>15</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2 - Internal Audit Report</vt:lpstr>
      <vt:lpstr>Appendix 2 - Internal Audit Report</vt:lpstr>
      <vt:lpstr>Appendix 2 - Internal Audit Report</vt:lpstr>
    </vt:vector>
  </TitlesOfParts>
  <Company>Advisera Expert Solutions Ltd</Company>
  <LinksUpToDate>false</LinksUpToDate>
  <CharactersWithSpaces>2133</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2 - Internal Audit Report</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2022-06-14T23:55:00Z</dcterms:created>
  <dcterms:modified xsi:type="dcterms:W3CDTF">2022-06-15T07:19:00Z</dcterms:modified>
</cp:coreProperties>
</file>